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06566" w:rsidRPr="009B4E3A" w:rsidRDefault="00617D81">
      <w:pPr>
        <w:rPr>
          <w:b/>
          <w:bCs/>
        </w:rPr>
      </w:pPr>
      <w:r w:rsidRPr="009B4E3A">
        <w:rPr>
          <w:b/>
          <w:bCs/>
        </w:rPr>
        <w:t>Shai Azoulay / CV</w:t>
      </w:r>
    </w:p>
    <w:p w14:paraId="00000002" w14:textId="77777777" w:rsidR="00D06566" w:rsidRDefault="00617D81">
      <w:r>
        <w:t xml:space="preserve">1971 Born in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Shmona</w:t>
      </w:r>
      <w:proofErr w:type="spellEnd"/>
      <w:r>
        <w:t>, Israel</w:t>
      </w:r>
    </w:p>
    <w:p w14:paraId="00000003" w14:textId="77777777" w:rsidR="00D06566" w:rsidRDefault="00617D81">
      <w:r>
        <w:t>Lives and works in Jerusalem</w:t>
      </w:r>
    </w:p>
    <w:p w14:paraId="00000004" w14:textId="77777777" w:rsidR="00D06566" w:rsidRDefault="00617D81">
      <w:r>
        <w:t>shaiazoulay8@gmail.com</w:t>
      </w:r>
    </w:p>
    <w:p w14:paraId="00000005" w14:textId="77777777" w:rsidR="00D06566" w:rsidRDefault="00D06566"/>
    <w:p w14:paraId="00000006" w14:textId="77777777" w:rsidR="00D06566" w:rsidRPr="0084280D" w:rsidRDefault="00617D81">
      <w:pPr>
        <w:rPr>
          <w:b/>
          <w:bCs/>
        </w:rPr>
      </w:pPr>
      <w:r w:rsidRPr="0084280D">
        <w:rPr>
          <w:b/>
          <w:bCs/>
        </w:rPr>
        <w:t xml:space="preserve">EDUCATION  </w:t>
      </w:r>
    </w:p>
    <w:p w14:paraId="00000007" w14:textId="77777777" w:rsidR="00D06566" w:rsidRDefault="00617D81">
      <w:r>
        <w:t>2005-2007 MFA Program, Art Department, The Bezalel Academy of Art and Design, Tel-Aviv</w:t>
      </w:r>
    </w:p>
    <w:p w14:paraId="00000008" w14:textId="77777777" w:rsidR="00D06566" w:rsidRDefault="00617D81">
      <w:r>
        <w:t xml:space="preserve">2004 </w:t>
      </w:r>
      <w:r>
        <w:tab/>
        <w:t>Art History Studies, The Hebrew University, Jerusalem</w:t>
      </w:r>
    </w:p>
    <w:p w14:paraId="00000009" w14:textId="77777777" w:rsidR="00D06566" w:rsidRDefault="00617D81">
      <w:r>
        <w:t xml:space="preserve">2000 </w:t>
      </w:r>
      <w:r>
        <w:tab/>
        <w:t>BFA, Art Department, The Bezalel Academy of Art and Design, Jerusalem</w:t>
      </w:r>
    </w:p>
    <w:p w14:paraId="0000000A" w14:textId="77777777" w:rsidR="00D06566" w:rsidRDefault="00617D81">
      <w:r>
        <w:t>1999–2000 Student Exchange Program, Art Department, Minerva Academy of Fine Art &amp; Design, Netherlands</w:t>
      </w:r>
    </w:p>
    <w:p w14:paraId="0000000B" w14:textId="77777777" w:rsidR="00D06566" w:rsidRDefault="00D06566"/>
    <w:p w14:paraId="0000000C" w14:textId="7757C89B" w:rsidR="00D06566" w:rsidRPr="0084280D" w:rsidRDefault="00617D81">
      <w:pPr>
        <w:rPr>
          <w:b/>
          <w:bCs/>
        </w:rPr>
      </w:pPr>
      <w:r w:rsidRPr="0084280D">
        <w:rPr>
          <w:b/>
          <w:bCs/>
        </w:rPr>
        <w:t>SOLO EXHIBITIONS</w:t>
      </w:r>
    </w:p>
    <w:p w14:paraId="06227D44" w14:textId="278B206F" w:rsidR="0084280D" w:rsidRDefault="0084280D">
      <w:r>
        <w:t xml:space="preserve">2023     Me$ Us     </w:t>
      </w:r>
      <w:proofErr w:type="spellStart"/>
      <w:r>
        <w:t>Zolla</w:t>
      </w:r>
      <w:proofErr w:type="spellEnd"/>
      <w:r>
        <w:t>” Lieberman Gallery, Chicago</w:t>
      </w:r>
      <w:r>
        <w:t xml:space="preserve"> </w:t>
      </w:r>
    </w:p>
    <w:p w14:paraId="371A2C4A" w14:textId="519BEEAE" w:rsidR="0084280D" w:rsidRDefault="0084280D">
      <w:r>
        <w:t xml:space="preserve">2022     Providence     Sommer </w:t>
      </w:r>
      <w:proofErr w:type="gramStart"/>
      <w:r>
        <w:t>Gallery,  Zurich</w:t>
      </w:r>
      <w:proofErr w:type="gramEnd"/>
      <w:r>
        <w:t xml:space="preserve">  </w:t>
      </w:r>
    </w:p>
    <w:p w14:paraId="7DB7E74E" w14:textId="3BEB6C06" w:rsidR="00F51EF2" w:rsidRDefault="00F51EF2">
      <w:r>
        <w:t xml:space="preserve">  </w:t>
      </w:r>
      <w:r w:rsidR="0084280D">
        <w:t xml:space="preserve">         </w:t>
      </w:r>
      <w:r>
        <w:t xml:space="preserve">  The Few that hold the many  </w:t>
      </w:r>
      <w:proofErr w:type="gramStart"/>
      <w:r>
        <w:t xml:space="preserve">  ,</w:t>
      </w:r>
      <w:proofErr w:type="gramEnd"/>
      <w:r>
        <w:t xml:space="preserve"> Sommer Gallery , Tel Aviv </w:t>
      </w:r>
    </w:p>
    <w:p w14:paraId="5655A651" w14:textId="5F491818" w:rsidR="001B5566" w:rsidRDefault="001B5566">
      <w:r>
        <w:t xml:space="preserve">2021     Building </w:t>
      </w:r>
      <w:proofErr w:type="gramStart"/>
      <w:r>
        <w:t>bridges ,</w:t>
      </w:r>
      <w:proofErr w:type="gramEnd"/>
      <w:r>
        <w:t xml:space="preserve">  Stefan </w:t>
      </w:r>
      <w:proofErr w:type="spellStart"/>
      <w:r>
        <w:t>Vogdt</w:t>
      </w:r>
      <w:proofErr w:type="spellEnd"/>
      <w:r>
        <w:t xml:space="preserve"> gallery ,Munich</w:t>
      </w:r>
    </w:p>
    <w:p w14:paraId="0000000D" w14:textId="77777777" w:rsidR="00D06566" w:rsidRDefault="00617D81">
      <w:r>
        <w:t>2019</w:t>
      </w:r>
      <w:r>
        <w:tab/>
        <w:t>"</w:t>
      </w:r>
      <w:proofErr w:type="spellStart"/>
      <w:r>
        <w:t>Kitzur</w:t>
      </w:r>
      <w:proofErr w:type="spellEnd"/>
      <w:r>
        <w:t xml:space="preserve"> Shulchan </w:t>
      </w:r>
      <w:proofErr w:type="spellStart"/>
      <w:r>
        <w:t>Aruch</w:t>
      </w:r>
      <w:proofErr w:type="spellEnd"/>
      <w:r>
        <w:t xml:space="preserve">", Inga Gallery, Tel Aviv </w:t>
      </w:r>
    </w:p>
    <w:p w14:paraId="0000000E" w14:textId="77777777" w:rsidR="00D06566" w:rsidRDefault="00617D81">
      <w:pPr>
        <w:rPr>
          <w:highlight w:val="yellow"/>
        </w:rPr>
      </w:pPr>
      <w:proofErr w:type="gramStart"/>
      <w:r>
        <w:t xml:space="preserve">2018  </w:t>
      </w:r>
      <w:r>
        <w:tab/>
      </w:r>
      <w:proofErr w:type="gramEnd"/>
      <w:r>
        <w:t>"A Dwelling Down Bellow", Herzliya Museum of Contemporary Art</w:t>
      </w:r>
    </w:p>
    <w:p w14:paraId="0000000F" w14:textId="77777777" w:rsidR="00D06566" w:rsidRDefault="00617D81">
      <w:pPr>
        <w:ind w:firstLine="720"/>
      </w:pPr>
      <w:r>
        <w:t xml:space="preserve">“Closer to the Sun”, </w:t>
      </w:r>
      <w:proofErr w:type="spellStart"/>
      <w:r>
        <w:t>Tivon</w:t>
      </w:r>
      <w:proofErr w:type="spellEnd"/>
      <w:r>
        <w:t xml:space="preserve"> Gallery </w:t>
      </w:r>
    </w:p>
    <w:p w14:paraId="00000010" w14:textId="77777777" w:rsidR="00D06566" w:rsidRDefault="00617D81">
      <w:r>
        <w:t xml:space="preserve">2017 </w:t>
      </w:r>
      <w:r>
        <w:tab/>
        <w:t xml:space="preserve">“Void and Infinity”, </w:t>
      </w:r>
      <w:proofErr w:type="spellStart"/>
      <w:r>
        <w:t>Froots</w:t>
      </w:r>
      <w:proofErr w:type="spellEnd"/>
      <w:r>
        <w:t xml:space="preserve"> Gallery, Beijing </w:t>
      </w:r>
    </w:p>
    <w:p w14:paraId="00000011" w14:textId="77777777" w:rsidR="00D06566" w:rsidRDefault="00617D81">
      <w:pPr>
        <w:rPr>
          <w:highlight w:val="yellow"/>
        </w:rPr>
      </w:pPr>
      <w:r>
        <w:t xml:space="preserve">        </w:t>
      </w:r>
      <w:r>
        <w:tab/>
        <w:t xml:space="preserve"> “Amba” Triple exhibition, Inga Gallery, Tel Aviv </w:t>
      </w:r>
    </w:p>
    <w:p w14:paraId="00000012" w14:textId="77777777" w:rsidR="00D06566" w:rsidRDefault="00617D81">
      <w:r>
        <w:t xml:space="preserve"> </w:t>
      </w:r>
      <w:r>
        <w:tab/>
        <w:t xml:space="preserve">“Flesh Heart”, </w:t>
      </w:r>
      <w:proofErr w:type="spellStart"/>
      <w:r>
        <w:t>Kers</w:t>
      </w:r>
      <w:proofErr w:type="spellEnd"/>
      <w:r>
        <w:t xml:space="preserve"> Gallery, Amsterdam</w:t>
      </w:r>
    </w:p>
    <w:p w14:paraId="00000013" w14:textId="77777777" w:rsidR="00D06566" w:rsidRDefault="00617D81">
      <w:r>
        <w:t xml:space="preserve">2016 </w:t>
      </w:r>
      <w:r>
        <w:tab/>
        <w:t xml:space="preserve">“Shortcuts”, </w:t>
      </w:r>
      <w:proofErr w:type="spellStart"/>
      <w:r>
        <w:t>Meislin</w:t>
      </w:r>
      <w:proofErr w:type="spellEnd"/>
      <w:r>
        <w:t xml:space="preserve"> Projects, New York</w:t>
      </w:r>
    </w:p>
    <w:p w14:paraId="00000014" w14:textId="668AC737" w:rsidR="00D06566" w:rsidRDefault="00617D81">
      <w:pPr>
        <w:ind w:firstLine="720"/>
      </w:pPr>
      <w:r>
        <w:t>“</w:t>
      </w:r>
      <w:proofErr w:type="gramStart"/>
      <w:r>
        <w:t>Pupil</w:t>
      </w:r>
      <w:r w:rsidR="0084280D">
        <w:t xml:space="preserve">,  </w:t>
      </w:r>
      <w:r>
        <w:t xml:space="preserve"> </w:t>
      </w:r>
      <w:bookmarkStart w:id="0" w:name="_Hlk133307280"/>
      <w:proofErr w:type="spellStart"/>
      <w:proofErr w:type="gramEnd"/>
      <w:r>
        <w:t>Zolla</w:t>
      </w:r>
      <w:proofErr w:type="spellEnd"/>
      <w:r>
        <w:t>” Lieberman Gallery, Chicago</w:t>
      </w:r>
      <w:bookmarkEnd w:id="0"/>
    </w:p>
    <w:p w14:paraId="00000015" w14:textId="77777777" w:rsidR="00D06566" w:rsidRDefault="00617D81">
      <w:pPr>
        <w:ind w:firstLine="720"/>
      </w:pPr>
      <w:r>
        <w:t>“Checkers”, Rosenbach Contemporary, Jerusalem</w:t>
      </w:r>
    </w:p>
    <w:p w14:paraId="00000016" w14:textId="77777777" w:rsidR="00D06566" w:rsidRDefault="00617D81">
      <w:pPr>
        <w:ind w:firstLine="720"/>
      </w:pPr>
      <w:r>
        <w:t>“Dos”, Inga Gallery, Tel Aviv</w:t>
      </w:r>
    </w:p>
    <w:p w14:paraId="00000017" w14:textId="77777777" w:rsidR="00D06566" w:rsidRDefault="00617D81">
      <w:r>
        <w:t xml:space="preserve">2015 </w:t>
      </w:r>
      <w:r>
        <w:tab/>
        <w:t>“Jerusalem Tales”, Art Salon, Vienna</w:t>
      </w:r>
    </w:p>
    <w:p w14:paraId="00000018" w14:textId="77777777" w:rsidR="00D06566" w:rsidRDefault="00617D81">
      <w:pPr>
        <w:ind w:firstLine="720"/>
      </w:pPr>
      <w:r>
        <w:t>“One Hour a Day”, R.G Gallery Cleveland, OH</w:t>
      </w:r>
    </w:p>
    <w:p w14:paraId="00000019" w14:textId="77777777" w:rsidR="00D06566" w:rsidRDefault="00617D81">
      <w:r>
        <w:t xml:space="preserve">2014 </w:t>
      </w:r>
      <w:r>
        <w:tab/>
        <w:t>“Guided Imagery”, Inga Gallery, Tel Aviv</w:t>
      </w:r>
    </w:p>
    <w:p w14:paraId="0000001A" w14:textId="77777777" w:rsidR="00D06566" w:rsidRDefault="00617D81">
      <w:r>
        <w:t xml:space="preserve">2013 </w:t>
      </w:r>
      <w:r>
        <w:tab/>
        <w:t>“Good Eye”, ARATANIURANO Gallery, Tokyo</w:t>
      </w:r>
    </w:p>
    <w:p w14:paraId="0000001B" w14:textId="77777777" w:rsidR="00D06566" w:rsidRDefault="00617D81">
      <w:r>
        <w:t>2012</w:t>
      </w:r>
      <w:r>
        <w:tab/>
        <w:t>“Broken Heart is a Full Heart”, Sotheby’s, Tel Aviv</w:t>
      </w:r>
    </w:p>
    <w:p w14:paraId="0000001C" w14:textId="77777777" w:rsidR="00D06566" w:rsidRDefault="00617D81">
      <w:pPr>
        <w:rPr>
          <w:color w:val="00FFFF"/>
        </w:rPr>
      </w:pPr>
      <w:r>
        <w:t xml:space="preserve">2011 </w:t>
      </w:r>
      <w:r>
        <w:tab/>
        <w:t>Frieze Art Fair, Frame, London</w:t>
      </w:r>
    </w:p>
    <w:p w14:paraId="0000001D" w14:textId="77777777" w:rsidR="00D06566" w:rsidRDefault="00617D81">
      <w:r>
        <w:tab/>
        <w:t xml:space="preserve">“I See Darkness”, </w:t>
      </w:r>
      <w:proofErr w:type="spellStart"/>
      <w:r>
        <w:t>Yaffo</w:t>
      </w:r>
      <w:proofErr w:type="spellEnd"/>
      <w:r>
        <w:t xml:space="preserve"> 23 Gallery, Jerusalem</w:t>
      </w:r>
    </w:p>
    <w:p w14:paraId="0000001E" w14:textId="77777777" w:rsidR="00D06566" w:rsidRDefault="00617D81">
      <w:r>
        <w:t xml:space="preserve"> </w:t>
      </w:r>
      <w:r>
        <w:tab/>
        <w:t>“SUPERPARTNERS”, Tel Aviv Museum of Art, Tel Aviv</w:t>
      </w:r>
    </w:p>
    <w:p w14:paraId="0000001F" w14:textId="77777777" w:rsidR="00D06566" w:rsidRDefault="00617D81">
      <w:r>
        <w:t xml:space="preserve">2009 </w:t>
      </w:r>
      <w:r>
        <w:tab/>
        <w:t>“Woman Becomes Tree”, Inga Gallery, Tel Aviv</w:t>
      </w:r>
    </w:p>
    <w:p w14:paraId="00000020" w14:textId="77777777" w:rsidR="00D06566" w:rsidRDefault="00617D81">
      <w:r>
        <w:t xml:space="preserve">2007 </w:t>
      </w:r>
      <w:r>
        <w:tab/>
        <w:t xml:space="preserve">“The </w:t>
      </w:r>
      <w:proofErr w:type="spellStart"/>
      <w:r>
        <w:t>Osnat</w:t>
      </w:r>
      <w:proofErr w:type="spellEnd"/>
      <w:r>
        <w:t xml:space="preserve"> </w:t>
      </w:r>
      <w:proofErr w:type="spellStart"/>
      <w:r>
        <w:t>Mozes</w:t>
      </w:r>
      <w:proofErr w:type="spellEnd"/>
      <w:r>
        <w:t xml:space="preserve"> Prize for Young Artists Exhibition”, The Jerusalem Artists’ </w:t>
      </w:r>
      <w:proofErr w:type="gramStart"/>
      <w:r>
        <w:t xml:space="preserve">House,   </w:t>
      </w:r>
      <w:proofErr w:type="gramEnd"/>
      <w:r>
        <w:t xml:space="preserve">           Jerusalem</w:t>
      </w:r>
    </w:p>
    <w:p w14:paraId="00000021" w14:textId="77777777" w:rsidR="00D06566" w:rsidRDefault="00617D81">
      <w:r>
        <w:t xml:space="preserve">2003 </w:t>
      </w:r>
      <w:r>
        <w:tab/>
        <w:t>“Outpost” (part of the “</w:t>
      </w:r>
      <w:proofErr w:type="spellStart"/>
      <w:r>
        <w:t>Nidbach</w:t>
      </w:r>
      <w:proofErr w:type="spellEnd"/>
      <w:r>
        <w:t xml:space="preserve"> 11” series), The Jerusalem Artists’ House, Jerusalem</w:t>
      </w:r>
    </w:p>
    <w:p w14:paraId="00000022" w14:textId="77777777" w:rsidR="00D06566" w:rsidRDefault="00617D81">
      <w:r>
        <w:t xml:space="preserve"> </w:t>
      </w:r>
    </w:p>
    <w:p w14:paraId="00000023" w14:textId="013EB59E" w:rsidR="00D06566" w:rsidRDefault="00617D81">
      <w:pPr>
        <w:rPr>
          <w:b/>
          <w:bCs/>
        </w:rPr>
      </w:pPr>
      <w:r w:rsidRPr="0084280D">
        <w:rPr>
          <w:b/>
          <w:bCs/>
        </w:rPr>
        <w:t>SELECTED GROUP EXHIBITIONS</w:t>
      </w:r>
    </w:p>
    <w:p w14:paraId="7302A2FF" w14:textId="48FAAB0B" w:rsidR="0084280D" w:rsidRPr="0084280D" w:rsidRDefault="0084280D">
      <w:r>
        <w:t xml:space="preserve">2023     1\X 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 yuan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museum Gingko gallery in Jiaxing city, Zhejiang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Province, Chi</w:t>
      </w:r>
      <w:r>
        <w:t>na</w:t>
      </w:r>
    </w:p>
    <w:p w14:paraId="5DCA2CE3" w14:textId="4B3DBD28" w:rsidR="00F51EF2" w:rsidRDefault="00F51EF2">
      <w:r>
        <w:t xml:space="preserve">2022    </w:t>
      </w:r>
      <w:proofErr w:type="spellStart"/>
      <w:r>
        <w:t>ngea</w:t>
      </w:r>
      <w:proofErr w:type="spellEnd"/>
      <w:r>
        <w:t xml:space="preserve"> </w:t>
      </w:r>
      <w:proofErr w:type="gramStart"/>
      <w:r>
        <w:t xml:space="preserve">  ,</w:t>
      </w:r>
      <w:proofErr w:type="gramEnd"/>
      <w:r>
        <w:t xml:space="preserve"> museum om the Seam</w:t>
      </w:r>
    </w:p>
    <w:p w14:paraId="00000024" w14:textId="77777777" w:rsidR="00D06566" w:rsidRDefault="00617D81">
      <w:r>
        <w:t xml:space="preserve">2019 </w:t>
      </w:r>
      <w:r>
        <w:tab/>
        <w:t>“Untitled”, Steven Harvey Project Gallery New York</w:t>
      </w:r>
    </w:p>
    <w:p w14:paraId="00000025" w14:textId="77777777" w:rsidR="00D06566" w:rsidRDefault="00617D81">
      <w:pPr>
        <w:ind w:firstLine="720"/>
      </w:pPr>
      <w:r>
        <w:lastRenderedPageBreak/>
        <w:t xml:space="preserve">“New in the Collection”, The Israel Museum Jerusalem </w:t>
      </w:r>
    </w:p>
    <w:p w14:paraId="00000026" w14:textId="77777777" w:rsidR="00D06566" w:rsidRDefault="00617D81">
      <w:pPr>
        <w:ind w:firstLine="720"/>
      </w:pPr>
      <w:r>
        <w:t xml:space="preserve">“Artis Choice” Inga Gallery, Tel Aviv </w:t>
      </w:r>
    </w:p>
    <w:p w14:paraId="00000027" w14:textId="77777777" w:rsidR="00D06566" w:rsidRDefault="00617D81">
      <w:pPr>
        <w:ind w:firstLine="720"/>
      </w:pPr>
      <w:r>
        <w:t>“I am in the East”, Luxembourg Building, Tel Aviv University</w:t>
      </w:r>
    </w:p>
    <w:p w14:paraId="00000028" w14:textId="77777777" w:rsidR="00D06566" w:rsidRDefault="00617D81">
      <w:pPr>
        <w:ind w:firstLine="720"/>
      </w:pPr>
      <w:r>
        <w:t xml:space="preserve">“Third Stop of the Journey, </w:t>
      </w:r>
      <w:proofErr w:type="gramStart"/>
      <w:r>
        <w:t>Galilee“</w:t>
      </w:r>
      <w:proofErr w:type="gramEnd"/>
      <w:r>
        <w:t xml:space="preserve">, </w:t>
      </w:r>
      <w:proofErr w:type="spellStart"/>
      <w:r>
        <w:t>Zumu</w:t>
      </w:r>
      <w:proofErr w:type="spellEnd"/>
      <w:r>
        <w:t xml:space="preserve"> the Museum on the Move, Galilee</w:t>
      </w:r>
    </w:p>
    <w:p w14:paraId="00000029" w14:textId="77777777" w:rsidR="00D06566" w:rsidRDefault="00617D81">
      <w:pPr>
        <w:ind w:left="720"/>
      </w:pPr>
      <w:r>
        <w:t>“Abraham. Out of One, Many</w:t>
      </w:r>
      <w:proofErr w:type="gramStart"/>
      <w:r>
        <w:t>”,  St</w:t>
      </w:r>
      <w:proofErr w:type="gramEnd"/>
      <w:r>
        <w:t xml:space="preserve"> Paul’s Within the Walls, Rome; The American Cathedral in Paris, Paris; the Just Festival at St John’s Episcopal Church, Edinburgh, Scotland;</w:t>
      </w:r>
    </w:p>
    <w:p w14:paraId="0000002A" w14:textId="77777777" w:rsidR="00D06566" w:rsidRDefault="00617D81">
      <w:r>
        <w:t xml:space="preserve">2017 </w:t>
      </w:r>
      <w:r>
        <w:tab/>
        <w:t xml:space="preserve">The Jerusalem Biennale, Jerusalem </w:t>
      </w:r>
    </w:p>
    <w:p w14:paraId="0000002B" w14:textId="77777777" w:rsidR="00D06566" w:rsidRDefault="00617D81">
      <w:r>
        <w:t xml:space="preserve"> </w:t>
      </w:r>
      <w:r>
        <w:tab/>
        <w:t>“Repositioning”, The Museum of Islamic Art, Jerusalem</w:t>
      </w:r>
    </w:p>
    <w:p w14:paraId="0000002C" w14:textId="77777777" w:rsidR="00D06566" w:rsidRDefault="00617D81">
      <w:pPr>
        <w:ind w:firstLine="720"/>
      </w:pPr>
      <w:r>
        <w:t>“Painting”, Circle 1 Gallery, Berlin</w:t>
      </w:r>
    </w:p>
    <w:p w14:paraId="0000002D" w14:textId="77777777" w:rsidR="00D06566" w:rsidRDefault="00617D81">
      <w:r>
        <w:t>2016</w:t>
      </w:r>
      <w:r>
        <w:tab/>
        <w:t xml:space="preserve"> “Golem”, Jewish Museum, Berlin</w:t>
      </w:r>
    </w:p>
    <w:p w14:paraId="0000002E" w14:textId="77777777" w:rsidR="00D06566" w:rsidRDefault="00617D81">
      <w:pPr>
        <w:ind w:firstLine="720"/>
      </w:pPr>
      <w:r>
        <w:t>“Nord Art”, Israeli Pavilion, Hamburg</w:t>
      </w:r>
    </w:p>
    <w:p w14:paraId="0000002F" w14:textId="77777777" w:rsidR="00D06566" w:rsidRDefault="00617D81">
      <w:pPr>
        <w:rPr>
          <w:color w:val="00FFFF"/>
        </w:rPr>
      </w:pPr>
      <w:r>
        <w:t>2015</w:t>
      </w:r>
      <w:r>
        <w:tab/>
        <w:t xml:space="preserve">״BENE•F•ACTION״, Andrea </w:t>
      </w:r>
      <w:proofErr w:type="spellStart"/>
      <w:r>
        <w:t>Meislin</w:t>
      </w:r>
      <w:proofErr w:type="spellEnd"/>
      <w:r>
        <w:t xml:space="preserve">, New York </w:t>
      </w:r>
    </w:p>
    <w:p w14:paraId="00000030" w14:textId="77777777" w:rsidR="00D06566" w:rsidRDefault="00617D81">
      <w:r>
        <w:tab/>
        <w:t>“</w:t>
      </w:r>
      <w:proofErr w:type="spellStart"/>
      <w:r>
        <w:t>Merkaz</w:t>
      </w:r>
      <w:proofErr w:type="spellEnd"/>
      <w:r>
        <w:t>”, Rosenbach Gallery, Jerusalem</w:t>
      </w:r>
    </w:p>
    <w:p w14:paraId="00000031" w14:textId="77777777" w:rsidR="00D06566" w:rsidRDefault="00617D81">
      <w:pPr>
        <w:ind w:firstLine="720"/>
        <w:rPr>
          <w:highlight w:val="yellow"/>
        </w:rPr>
      </w:pPr>
      <w:r>
        <w:t>“</w:t>
      </w:r>
      <w:proofErr w:type="spellStart"/>
      <w:r>
        <w:t>Akhshav</w:t>
      </w:r>
      <w:proofErr w:type="spellEnd"/>
      <w:r>
        <w:t>” Rough Space, Stein Rose Fine Art, New York</w:t>
      </w:r>
    </w:p>
    <w:p w14:paraId="00000032" w14:textId="77777777" w:rsidR="00D06566" w:rsidRDefault="00617D81">
      <w:r>
        <w:t xml:space="preserve">2014 </w:t>
      </w:r>
      <w:r>
        <w:tab/>
        <w:t>“Luck and a Blessing | Myth and Superstition”, The Museum of the Jewish People, Tel Aviv</w:t>
      </w:r>
    </w:p>
    <w:p w14:paraId="00000033" w14:textId="77777777" w:rsidR="00D06566" w:rsidRDefault="00617D81">
      <w:r>
        <w:t xml:space="preserve">2013 </w:t>
      </w:r>
      <w:r>
        <w:tab/>
        <w:t xml:space="preserve">“Now </w:t>
      </w:r>
      <w:proofErr w:type="spellStart"/>
      <w:r>
        <w:t>Now</w:t>
      </w:r>
      <w:proofErr w:type="spellEnd"/>
      <w:r>
        <w:t xml:space="preserve">”, The Jerusalem Biennale </w:t>
      </w:r>
      <w:proofErr w:type="gramStart"/>
      <w:r>
        <w:t>For</w:t>
      </w:r>
      <w:proofErr w:type="gramEnd"/>
      <w:r>
        <w:t xml:space="preserve"> Contemporary Jewish Art, Jerusalem</w:t>
      </w:r>
    </w:p>
    <w:p w14:paraId="00000034" w14:textId="77777777" w:rsidR="00D06566" w:rsidRDefault="00617D81">
      <w:r>
        <w:t xml:space="preserve">2011 </w:t>
      </w:r>
      <w:r>
        <w:tab/>
        <w:t>The 2011 Ministry of Culture and Sports’ Prize in Art and Design, winners' exhibition,</w:t>
      </w:r>
    </w:p>
    <w:p w14:paraId="00000035" w14:textId="77777777" w:rsidR="00D06566" w:rsidRDefault="00617D81">
      <w:r>
        <w:t xml:space="preserve">Petach </w:t>
      </w:r>
      <w:proofErr w:type="spellStart"/>
      <w:r>
        <w:t>Tikva</w:t>
      </w:r>
      <w:proofErr w:type="spellEnd"/>
      <w:r>
        <w:t xml:space="preserve"> Museum of Art, Petach </w:t>
      </w:r>
      <w:proofErr w:type="spellStart"/>
      <w:r>
        <w:t>Tikva</w:t>
      </w:r>
      <w:proofErr w:type="spellEnd"/>
    </w:p>
    <w:p w14:paraId="00000036" w14:textId="77777777" w:rsidR="00D06566" w:rsidRDefault="00617D81">
      <w:r>
        <w:t xml:space="preserve"> </w:t>
      </w:r>
      <w:r>
        <w:tab/>
        <w:t>“Formally Speaking (II): And what Shall We Do with Painting in the 21st Century?”,</w:t>
      </w:r>
    </w:p>
    <w:p w14:paraId="00000037" w14:textId="77777777" w:rsidR="00D06566" w:rsidRDefault="00617D81">
      <w:r>
        <w:t>Haifa Museum of Art, Haifa</w:t>
      </w:r>
    </w:p>
    <w:p w14:paraId="00000038" w14:textId="77777777" w:rsidR="00D06566" w:rsidRDefault="00617D81">
      <w:pPr>
        <w:rPr>
          <w:color w:val="00FFFF"/>
        </w:rPr>
      </w:pPr>
      <w:proofErr w:type="gramStart"/>
      <w:r>
        <w:t xml:space="preserve">2010  </w:t>
      </w:r>
      <w:r>
        <w:tab/>
      </w:r>
      <w:proofErr w:type="gramEnd"/>
      <w:r>
        <w:t>“Rupture and Repair”, The Jerusalem Artists’ House, Jerusalem</w:t>
      </w:r>
    </w:p>
    <w:p w14:paraId="00000039" w14:textId="77777777" w:rsidR="00D06566" w:rsidRDefault="00617D81">
      <w:r>
        <w:t xml:space="preserve"> </w:t>
      </w:r>
      <w:r>
        <w:tab/>
        <w:t>“Beaujolais Nouveau”, Inga Gallery, Tel Aviv</w:t>
      </w:r>
    </w:p>
    <w:p w14:paraId="0000003A" w14:textId="77777777" w:rsidR="00D06566" w:rsidRDefault="00617D81">
      <w:r>
        <w:t xml:space="preserve"> </w:t>
      </w:r>
      <w:r>
        <w:tab/>
        <w:t>“Wedding Ceremonies”, The Museum of the Jewish People, Tel Aviv</w:t>
      </w:r>
    </w:p>
    <w:p w14:paraId="0000003B" w14:textId="77777777" w:rsidR="00D06566" w:rsidRDefault="00617D81">
      <w:r>
        <w:tab/>
        <w:t>“100 Years Bezalel”, Berlin, Paris</w:t>
      </w:r>
    </w:p>
    <w:p w14:paraId="0000003C" w14:textId="77777777" w:rsidR="00D06566" w:rsidRDefault="00617D81">
      <w:r>
        <w:t xml:space="preserve"> </w:t>
      </w:r>
      <w:r>
        <w:tab/>
        <w:t>“Dreaming”, Sommer Gallery, Tel Aviv</w:t>
      </w:r>
    </w:p>
    <w:p w14:paraId="0000003D" w14:textId="77777777" w:rsidR="00D06566" w:rsidRDefault="00617D81">
      <w:r>
        <w:t xml:space="preserve"> </w:t>
      </w:r>
      <w:r>
        <w:tab/>
        <w:t xml:space="preserve">“Comforting </w:t>
      </w:r>
      <w:proofErr w:type="spellStart"/>
      <w:r>
        <w:t>Scapes</w:t>
      </w:r>
      <w:proofErr w:type="spellEnd"/>
      <w:r>
        <w:t>”, Art Cube Gallery, the Artist Studios, Jerusalem</w:t>
      </w:r>
    </w:p>
    <w:p w14:paraId="0000003E" w14:textId="77777777" w:rsidR="00D06566" w:rsidRDefault="00617D81">
      <w:r>
        <w:t xml:space="preserve">2009 </w:t>
      </w:r>
      <w:r>
        <w:tab/>
        <w:t>"Jerusalem Surface Fractures", The Jerusalem Artists' House, Jerusalem</w:t>
      </w:r>
    </w:p>
    <w:p w14:paraId="0000003F" w14:textId="77777777" w:rsidR="00D06566" w:rsidRDefault="00617D81">
      <w:pPr>
        <w:rPr>
          <w:highlight w:val="yellow"/>
        </w:rPr>
      </w:pPr>
      <w:r>
        <w:tab/>
        <w:t xml:space="preserve">“Tel Aviv My Love”, The Office Gallery, Tel Aviv Gallery </w:t>
      </w:r>
    </w:p>
    <w:p w14:paraId="00000040" w14:textId="77777777" w:rsidR="00D06566" w:rsidRDefault="00617D81">
      <w:r>
        <w:t xml:space="preserve"> </w:t>
      </w:r>
      <w:r>
        <w:tab/>
        <w:t xml:space="preserve">"Constellation", </w:t>
      </w:r>
      <w:proofErr w:type="spellStart"/>
      <w:r>
        <w:t>Ermanno</w:t>
      </w:r>
      <w:proofErr w:type="spellEnd"/>
      <w:r>
        <w:t xml:space="preserve"> Tedeschi Gallery, Rome</w:t>
      </w:r>
    </w:p>
    <w:p w14:paraId="00000041" w14:textId="77777777" w:rsidR="00D06566" w:rsidRDefault="00617D81">
      <w:r>
        <w:t xml:space="preserve"> </w:t>
      </w:r>
      <w:r>
        <w:tab/>
        <w:t>"Trained Impulse", Braverman Gallery, Tel Aviv</w:t>
      </w:r>
    </w:p>
    <w:p w14:paraId="00000042" w14:textId="77777777" w:rsidR="00D06566" w:rsidRDefault="00617D81">
      <w:r>
        <w:tab/>
        <w:t>“Two, Miniatures”, Gallery 10 / Bet Michal, Rehovot</w:t>
      </w:r>
    </w:p>
    <w:p w14:paraId="00000043" w14:textId="77777777" w:rsidR="00D06566" w:rsidRDefault="00617D81">
      <w:pPr>
        <w:ind w:firstLine="720"/>
      </w:pPr>
      <w:r>
        <w:t xml:space="preserve">“Body and Shadow”, Dwek Gallery, </w:t>
      </w:r>
      <w:proofErr w:type="spellStart"/>
      <w:r>
        <w:t>Mishkenot</w:t>
      </w:r>
      <w:proofErr w:type="spellEnd"/>
      <w:r>
        <w:t xml:space="preserve"> </w:t>
      </w:r>
      <w:proofErr w:type="spellStart"/>
      <w:r>
        <w:t>Sh’ananim</w:t>
      </w:r>
      <w:proofErr w:type="spellEnd"/>
      <w:r>
        <w:t>, Jerusalem</w:t>
      </w:r>
    </w:p>
    <w:p w14:paraId="00000044" w14:textId="77777777" w:rsidR="00D06566" w:rsidRDefault="00617D81">
      <w:pPr>
        <w:ind w:firstLine="720"/>
      </w:pPr>
      <w:r>
        <w:t xml:space="preserve">“1+1”, Jerusalem Art Center, </w:t>
      </w:r>
      <w:proofErr w:type="spellStart"/>
      <w:r>
        <w:t>Musrara</w:t>
      </w:r>
      <w:proofErr w:type="spellEnd"/>
      <w:r>
        <w:t xml:space="preserve">, Jerusalem </w:t>
      </w:r>
    </w:p>
    <w:p w14:paraId="00000045" w14:textId="77777777" w:rsidR="00D06566" w:rsidRDefault="00617D81">
      <w:r>
        <w:tab/>
        <w:t xml:space="preserve">"Cent Ans de Dialogue par </w:t>
      </w:r>
      <w:proofErr w:type="spellStart"/>
      <w:r>
        <w:t>l'Art</w:t>
      </w:r>
      <w:proofErr w:type="spellEnd"/>
      <w:r>
        <w:t xml:space="preserve">, Bezalel de </w:t>
      </w:r>
      <w:proofErr w:type="spellStart"/>
      <w:r>
        <w:t>Jérusalem</w:t>
      </w:r>
      <w:proofErr w:type="spellEnd"/>
      <w:r>
        <w:t xml:space="preserve"> à Paris", </w:t>
      </w:r>
      <w:proofErr w:type="spellStart"/>
      <w:r>
        <w:t>Orangerie</w:t>
      </w:r>
      <w:proofErr w:type="spellEnd"/>
      <w:r>
        <w:t xml:space="preserve"> du </w:t>
      </w:r>
      <w:proofErr w:type="spellStart"/>
      <w:r>
        <w:t>Sénat</w:t>
      </w:r>
      <w:proofErr w:type="spellEnd"/>
      <w:r>
        <w:t>, Paris</w:t>
      </w:r>
    </w:p>
    <w:p w14:paraId="00000046" w14:textId="77777777" w:rsidR="00D06566" w:rsidRDefault="00617D81">
      <w:r>
        <w:t xml:space="preserve">2008 </w:t>
      </w:r>
      <w:r>
        <w:tab/>
        <w:t>"Night”, Chelsea, New York</w:t>
      </w:r>
    </w:p>
    <w:p w14:paraId="00000047" w14:textId="77777777" w:rsidR="00D06566" w:rsidRDefault="00617D81">
      <w:r>
        <w:t xml:space="preserve"> </w:t>
      </w:r>
      <w:r>
        <w:tab/>
        <w:t xml:space="preserve">"Personal Landscapes: Contemporary Art from Israel", </w:t>
      </w:r>
      <w:proofErr w:type="spellStart"/>
      <w:r>
        <w:t>Katzen</w:t>
      </w:r>
      <w:proofErr w:type="spellEnd"/>
      <w:r>
        <w:t xml:space="preserve"> Arts Center, Washington, D.C.</w:t>
      </w:r>
    </w:p>
    <w:p w14:paraId="00000048" w14:textId="77777777" w:rsidR="00D06566" w:rsidRDefault="00617D81">
      <w:r>
        <w:t xml:space="preserve"> </w:t>
      </w:r>
      <w:r>
        <w:tab/>
        <w:t>"Open Plan Living", Helena Rubinstein Pavilion for Contemporary Art, Tel Aviv Museum of Art</w:t>
      </w:r>
    </w:p>
    <w:p w14:paraId="00000049" w14:textId="77777777" w:rsidR="00D06566" w:rsidRDefault="00617D81">
      <w:r>
        <w:t xml:space="preserve"> </w:t>
      </w:r>
      <w:r>
        <w:tab/>
        <w:t>"Psychology of a Pawn", Participant Inc, New York</w:t>
      </w:r>
    </w:p>
    <w:p w14:paraId="0000004A" w14:textId="77777777" w:rsidR="00D06566" w:rsidRDefault="00617D81">
      <w:r>
        <w:t xml:space="preserve">2007 </w:t>
      </w:r>
      <w:r>
        <w:tab/>
        <w:t>"The Other Sea", The Jerusalem Artists' House, Jerusalem</w:t>
      </w:r>
    </w:p>
    <w:p w14:paraId="0000004B" w14:textId="77777777" w:rsidR="00D06566" w:rsidRDefault="00617D81">
      <w:r>
        <w:lastRenderedPageBreak/>
        <w:t xml:space="preserve"> </w:t>
      </w:r>
      <w:r>
        <w:tab/>
        <w:t>"</w:t>
      </w:r>
      <w:proofErr w:type="spellStart"/>
      <w:r>
        <w:t>Salame</w:t>
      </w:r>
      <w:proofErr w:type="spellEnd"/>
      <w:r>
        <w:t xml:space="preserve"> 007: Graduate Show," Bezalel Academy of Arts and Design, Advanced Studies in Fine Arts and Photography, Tel Aviv</w:t>
      </w:r>
    </w:p>
    <w:p w14:paraId="0000004C" w14:textId="77777777" w:rsidR="00D06566" w:rsidRDefault="00617D81">
      <w:r>
        <w:t xml:space="preserve">2005 </w:t>
      </w:r>
      <w:r>
        <w:tab/>
        <w:t>"Lights", The Israel Museum, Jerusalem</w:t>
      </w:r>
    </w:p>
    <w:p w14:paraId="0000004D" w14:textId="77777777" w:rsidR="00D06566" w:rsidRDefault="00617D81">
      <w:r>
        <w:t xml:space="preserve"> </w:t>
      </w:r>
      <w:r>
        <w:tab/>
        <w:t xml:space="preserve">"New Faces", </w:t>
      </w:r>
      <w:proofErr w:type="spellStart"/>
      <w:r>
        <w:t>Noga</w:t>
      </w:r>
      <w:proofErr w:type="spellEnd"/>
      <w:r>
        <w:t xml:space="preserve"> Gallery, Tel Aviv</w:t>
      </w:r>
    </w:p>
    <w:p w14:paraId="0000004E" w14:textId="77777777" w:rsidR="00D06566" w:rsidRDefault="00617D81">
      <w:r>
        <w:t xml:space="preserve">2004 </w:t>
      </w:r>
      <w:r>
        <w:tab/>
        <w:t>"Traces II", The Jerusalem Artists' House, Jerusalem</w:t>
      </w:r>
    </w:p>
    <w:p w14:paraId="0000004F" w14:textId="77777777" w:rsidR="00D06566" w:rsidRDefault="00D06566"/>
    <w:p w14:paraId="00000050" w14:textId="5F9428F1" w:rsidR="00D06566" w:rsidRPr="009B4E3A" w:rsidRDefault="00617D81">
      <w:pPr>
        <w:rPr>
          <w:b/>
          <w:bCs/>
        </w:rPr>
      </w:pPr>
      <w:r w:rsidRPr="009B4E3A">
        <w:rPr>
          <w:b/>
          <w:bCs/>
        </w:rPr>
        <w:t>GRANTS &amp; PRIZES</w:t>
      </w:r>
    </w:p>
    <w:p w14:paraId="59181089" w14:textId="77777777" w:rsidR="00617D81" w:rsidRPr="004650B0" w:rsidRDefault="00617D81" w:rsidP="00617D81">
      <w:pPr>
        <w:rPr>
          <w:b/>
          <w:bCs/>
          <w:u w:val="single"/>
        </w:rPr>
      </w:pPr>
    </w:p>
    <w:p w14:paraId="0B3F380E" w14:textId="77777777" w:rsidR="00617D81" w:rsidRDefault="00617D81" w:rsidP="00617D81">
      <w:proofErr w:type="gramStart"/>
      <w:r>
        <w:t>2020  The</w:t>
      </w:r>
      <w:proofErr w:type="gramEnd"/>
      <w:r>
        <w:t xml:space="preserve"> Israeli Lottery  'Landau Prize'  for arts and science </w:t>
      </w:r>
    </w:p>
    <w:p w14:paraId="1356343A" w14:textId="77777777" w:rsidR="00617D81" w:rsidRDefault="00617D81" w:rsidP="00617D81">
      <w:pPr>
        <w:rPr>
          <w:lang w:val="en-US"/>
        </w:rPr>
      </w:pPr>
      <w:proofErr w:type="gramStart"/>
      <w:r>
        <w:t xml:space="preserve">2020 </w:t>
      </w:r>
      <w:r>
        <w:rPr>
          <w:rFonts w:hint="cs"/>
          <w:rtl/>
        </w:rPr>
        <w:t xml:space="preserve"> </w:t>
      </w:r>
      <w:r w:rsidRPr="00D66108">
        <w:rPr>
          <w:lang w:val="en-US"/>
        </w:rPr>
        <w:t>The</w:t>
      </w:r>
      <w:proofErr w:type="gramEnd"/>
      <w:r w:rsidRPr="00D66108">
        <w:rPr>
          <w:lang w:val="en-US"/>
        </w:rPr>
        <w:t xml:space="preserve"> Foundation for Independent </w:t>
      </w:r>
      <w:r>
        <w:rPr>
          <w:lang w:val="en-US"/>
        </w:rPr>
        <w:t>Artists</w:t>
      </w:r>
    </w:p>
    <w:p w14:paraId="6D1E3EF4" w14:textId="77777777" w:rsidR="00617D81" w:rsidRPr="00D66108" w:rsidRDefault="00617D81" w:rsidP="00617D81">
      <w:pPr>
        <w:rPr>
          <w:lang w:val="en-US"/>
        </w:rPr>
      </w:pPr>
      <w:r>
        <w:rPr>
          <w:lang w:val="en-US"/>
        </w:rPr>
        <w:t xml:space="preserve">2020     Asylum Art grant </w:t>
      </w:r>
    </w:p>
    <w:p w14:paraId="00000051" w14:textId="77777777" w:rsidR="00D06566" w:rsidRDefault="00617D81">
      <w:r>
        <w:t xml:space="preserve">2018 </w:t>
      </w:r>
      <w:r>
        <w:tab/>
        <w:t>Ministry of Culture Award</w:t>
      </w:r>
    </w:p>
    <w:p w14:paraId="00000052" w14:textId="77777777" w:rsidR="00D06566" w:rsidRDefault="00617D81">
      <w:r>
        <w:t>2011</w:t>
      </w:r>
      <w:r>
        <w:tab/>
        <w:t>The Ministry of Education Prize</w:t>
      </w:r>
    </w:p>
    <w:p w14:paraId="00000053" w14:textId="77777777" w:rsidR="00D06566" w:rsidRDefault="00617D81">
      <w:r>
        <w:t xml:space="preserve">2010 </w:t>
      </w:r>
      <w:r>
        <w:tab/>
        <w:t>Artis Grant for Exhibitions and Professional Development, New York</w:t>
      </w:r>
    </w:p>
    <w:p w14:paraId="00000054" w14:textId="77777777" w:rsidR="00D06566" w:rsidRDefault="00617D81">
      <w:r>
        <w:t>2008–2010 The Artist Teacher Prize, Ministry of Culture and Sport</w:t>
      </w:r>
    </w:p>
    <w:p w14:paraId="00000055" w14:textId="77777777" w:rsidR="00D06566" w:rsidRDefault="00617D81">
      <w:r>
        <w:t xml:space="preserve">2007 </w:t>
      </w:r>
      <w:r>
        <w:tab/>
        <w:t>The Legacy Heritage Fund Prize, Tel Aviv Museum of Art</w:t>
      </w:r>
    </w:p>
    <w:p w14:paraId="00000056" w14:textId="77777777" w:rsidR="00D06566" w:rsidRDefault="00617D81">
      <w:r>
        <w:t xml:space="preserve">2007 </w:t>
      </w:r>
      <w:r>
        <w:tab/>
      </w:r>
      <w:proofErr w:type="spellStart"/>
      <w:r>
        <w:t>Osnat</w:t>
      </w:r>
      <w:proofErr w:type="spellEnd"/>
      <w:r>
        <w:t xml:space="preserve"> </w:t>
      </w:r>
      <w:proofErr w:type="spellStart"/>
      <w:r>
        <w:t>Mozes</w:t>
      </w:r>
      <w:proofErr w:type="spellEnd"/>
      <w:r>
        <w:t xml:space="preserve"> Young Artist Painting Prize, The Jerusalem Artists' House</w:t>
      </w:r>
    </w:p>
    <w:p w14:paraId="00000057" w14:textId="77777777" w:rsidR="00D06566" w:rsidRDefault="00617D81">
      <w:r>
        <w:t>2006 – 2007 Extraordinary Artistic Achievement Award, The Bezalel Academy of Art and Design, Tel Aviv</w:t>
      </w:r>
    </w:p>
    <w:p w14:paraId="00000058" w14:textId="77777777" w:rsidR="00D06566" w:rsidRDefault="00D06566"/>
    <w:p w14:paraId="00000059" w14:textId="77777777" w:rsidR="00D06566" w:rsidRPr="009B4E3A" w:rsidRDefault="00617D81">
      <w:pPr>
        <w:rPr>
          <w:b/>
          <w:bCs/>
        </w:rPr>
      </w:pPr>
      <w:r w:rsidRPr="009B4E3A">
        <w:rPr>
          <w:b/>
          <w:bCs/>
        </w:rPr>
        <w:t xml:space="preserve">ART FAIRS </w:t>
      </w:r>
    </w:p>
    <w:p w14:paraId="08D0241E" w14:textId="6F82ECF8" w:rsidR="0084280D" w:rsidRDefault="0084280D">
      <w:r>
        <w:t xml:space="preserve">2022    Enter art </w:t>
      </w:r>
      <w:proofErr w:type="gramStart"/>
      <w:r>
        <w:t>fair  Copenhagen</w:t>
      </w:r>
      <w:proofErr w:type="gramEnd"/>
      <w:r>
        <w:t xml:space="preserve"> </w:t>
      </w:r>
    </w:p>
    <w:p w14:paraId="0000005A" w14:textId="77777777" w:rsidR="00D06566" w:rsidRDefault="00617D81">
      <w:r>
        <w:t>2017</w:t>
      </w:r>
      <w:r>
        <w:tab/>
        <w:t xml:space="preserve">Untitled Miami </w:t>
      </w:r>
    </w:p>
    <w:p w14:paraId="0000005B" w14:textId="77777777" w:rsidR="00D06566" w:rsidRDefault="00617D81">
      <w:pPr>
        <w:ind w:firstLine="720"/>
      </w:pPr>
      <w:r>
        <w:t>Art Miami</w:t>
      </w:r>
    </w:p>
    <w:p w14:paraId="0000005C" w14:textId="77777777" w:rsidR="00D06566" w:rsidRDefault="00617D81">
      <w:pPr>
        <w:ind w:firstLine="720"/>
        <w:rPr>
          <w:color w:val="FFFF00"/>
        </w:rPr>
      </w:pPr>
      <w:r>
        <w:t>Amsterdam Art Fair</w:t>
      </w:r>
    </w:p>
    <w:p w14:paraId="0000005D" w14:textId="77777777" w:rsidR="00D06566" w:rsidRDefault="00617D81">
      <w:r>
        <w:t xml:space="preserve">2015 </w:t>
      </w:r>
      <w:r>
        <w:tab/>
        <w:t>San Francisco Art Fair of International and Contemporary Art</w:t>
      </w:r>
    </w:p>
    <w:p w14:paraId="0000005E" w14:textId="77777777" w:rsidR="00D06566" w:rsidRDefault="00617D81">
      <w:r>
        <w:t xml:space="preserve">2015 </w:t>
      </w:r>
      <w:r>
        <w:tab/>
        <w:t xml:space="preserve">Art Miami </w:t>
      </w:r>
    </w:p>
    <w:p w14:paraId="0000005F" w14:textId="77777777" w:rsidR="00D06566" w:rsidRDefault="00617D81">
      <w:r>
        <w:t xml:space="preserve">2015 </w:t>
      </w:r>
      <w:r>
        <w:tab/>
        <w:t>Expo Chicago</w:t>
      </w:r>
    </w:p>
    <w:p w14:paraId="00000060" w14:textId="77777777" w:rsidR="00D06566" w:rsidRDefault="00617D81">
      <w:r>
        <w:t xml:space="preserve">2014 </w:t>
      </w:r>
      <w:r>
        <w:tab/>
        <w:t>Tokyo Art Fair</w:t>
      </w:r>
    </w:p>
    <w:p w14:paraId="00000061" w14:textId="77777777" w:rsidR="00D06566" w:rsidRDefault="00617D81">
      <w:proofErr w:type="gramStart"/>
      <w:r>
        <w:t xml:space="preserve">2013  </w:t>
      </w:r>
      <w:r>
        <w:tab/>
      </w:r>
      <w:proofErr w:type="gramEnd"/>
      <w:r>
        <w:t>Tokyo Art Fair</w:t>
      </w:r>
    </w:p>
    <w:p w14:paraId="00000062" w14:textId="77777777" w:rsidR="00D06566" w:rsidRDefault="00617D81">
      <w:r>
        <w:t xml:space="preserve">2012 </w:t>
      </w:r>
      <w:r>
        <w:tab/>
        <w:t xml:space="preserve">Untitled Miami </w:t>
      </w:r>
    </w:p>
    <w:p w14:paraId="00000063" w14:textId="77777777" w:rsidR="00D06566" w:rsidRDefault="00617D81">
      <w:pPr>
        <w:rPr>
          <w:color w:val="00FFFF"/>
          <w:highlight w:val="yellow"/>
        </w:rPr>
      </w:pPr>
      <w:r>
        <w:t xml:space="preserve">2011 </w:t>
      </w:r>
      <w:r>
        <w:tab/>
        <w:t>Frieze Art Fair, Frame, London</w:t>
      </w:r>
    </w:p>
    <w:sectPr w:rsidR="00D065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66"/>
    <w:rsid w:val="001B5566"/>
    <w:rsid w:val="00617D81"/>
    <w:rsid w:val="0084280D"/>
    <w:rsid w:val="009B4E3A"/>
    <w:rsid w:val="00B50DA9"/>
    <w:rsid w:val="00D06566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439"/>
  <w15:docId w15:val="{878ED643-E46B-479D-9A39-1A4EF4EA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 azoulay</cp:lastModifiedBy>
  <cp:revision>6</cp:revision>
  <dcterms:created xsi:type="dcterms:W3CDTF">2020-11-04T15:45:00Z</dcterms:created>
  <dcterms:modified xsi:type="dcterms:W3CDTF">2023-04-25T06:33:00Z</dcterms:modified>
</cp:coreProperties>
</file>